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02" w:rsidRDefault="00B34502" w:rsidP="001A0ABD">
      <w:pPr>
        <w:pStyle w:val="Heading1"/>
        <w:spacing w:before="0" w:after="75"/>
        <w:ind w:firstLine="720"/>
        <w:rPr>
          <w:rFonts w:ascii="Arial" w:hAnsi="Arial" w:cs="Arial"/>
          <w:color w:val="232323"/>
          <w:sz w:val="45"/>
          <w:szCs w:val="45"/>
          <w:lang w:val="en-US"/>
        </w:rPr>
      </w:pPr>
      <w:r>
        <w:rPr>
          <w:rFonts w:ascii="Arial" w:hAnsi="Arial" w:cs="Arial"/>
          <w:b w:val="0"/>
          <w:bCs w:val="0"/>
          <w:color w:val="232323"/>
          <w:sz w:val="45"/>
          <w:szCs w:val="45"/>
          <w:lang w:val="en-US"/>
        </w:rPr>
        <w:t xml:space="preserve">Human </w:t>
      </w:r>
      <w:proofErr w:type="gramStart"/>
      <w:r>
        <w:rPr>
          <w:rFonts w:ascii="Arial" w:hAnsi="Arial" w:cs="Arial"/>
          <w:b w:val="0"/>
          <w:bCs w:val="0"/>
          <w:color w:val="232323"/>
          <w:sz w:val="45"/>
          <w:szCs w:val="45"/>
          <w:lang w:val="en-US"/>
        </w:rPr>
        <w:t>Vs</w:t>
      </w:r>
      <w:proofErr w:type="gramEnd"/>
      <w:r>
        <w:rPr>
          <w:rFonts w:ascii="Arial" w:hAnsi="Arial" w:cs="Arial"/>
          <w:b w:val="0"/>
          <w:bCs w:val="0"/>
          <w:color w:val="232323"/>
          <w:sz w:val="45"/>
          <w:szCs w:val="45"/>
          <w:lang w:val="en-US"/>
        </w:rPr>
        <w:t>. Neanderthal Skulls</w:t>
      </w:r>
    </w:p>
    <w:p w:rsidR="00B34502" w:rsidRPr="00B34502" w:rsidRDefault="00B34502" w:rsidP="00B34502">
      <w:pPr>
        <w:numPr>
          <w:ilvl w:val="0"/>
          <w:numId w:val="4"/>
        </w:numPr>
        <w:shd w:val="clear" w:color="auto" w:fill="FFFFFF"/>
        <w:spacing w:before="150" w:after="150" w:line="240" w:lineRule="auto"/>
        <w:rPr>
          <w:rFonts w:eastAsia="Times New Roman" w:cstheme="minorHAnsi"/>
          <w:color w:val="000000"/>
          <w:szCs w:val="28"/>
          <w:lang w:val="en-US"/>
        </w:rPr>
      </w:pPr>
      <w:r w:rsidRPr="00B34502">
        <w:rPr>
          <w:rFonts w:eastAsia="Times New Roman" w:cstheme="minorHAnsi"/>
          <w:color w:val="000000"/>
          <w:szCs w:val="28"/>
          <w:lang w:val="en-US"/>
        </w:rPr>
        <w:t xml:space="preserve">Neanderthals are estimated to have disappeared about 30,000 years ago, possibly as a result of territorial encroachment from </w:t>
      </w:r>
      <w:proofErr w:type="gramStart"/>
      <w:r w:rsidRPr="00B34502">
        <w:rPr>
          <w:rFonts w:eastAsia="Times New Roman" w:cstheme="minorHAnsi"/>
          <w:color w:val="000000"/>
          <w:szCs w:val="28"/>
          <w:lang w:val="en-US"/>
        </w:rPr>
        <w:t>homo</w:t>
      </w:r>
      <w:proofErr w:type="gramEnd"/>
      <w:r w:rsidRPr="00B34502">
        <w:rPr>
          <w:rFonts w:eastAsia="Times New Roman" w:cstheme="minorHAnsi"/>
          <w:color w:val="000000"/>
          <w:szCs w:val="28"/>
          <w:lang w:val="en-US"/>
        </w:rPr>
        <w:t xml:space="preserve"> sapiens.</w:t>
      </w:r>
    </w:p>
    <w:p w:rsidR="00B34502" w:rsidRPr="001A0ABD" w:rsidRDefault="00B34502" w:rsidP="00B34502">
      <w:pPr>
        <w:pStyle w:val="ListParagraph"/>
        <w:numPr>
          <w:ilvl w:val="0"/>
          <w:numId w:val="4"/>
        </w:numPr>
        <w:spacing w:line="280" w:lineRule="atLeast"/>
        <w:rPr>
          <w:rFonts w:cstheme="minorHAnsi"/>
          <w:color w:val="000000"/>
          <w:szCs w:val="28"/>
        </w:rPr>
      </w:pPr>
      <w:r w:rsidRPr="001A0ABD">
        <w:rPr>
          <w:rFonts w:cstheme="minorHAnsi"/>
          <w:color w:val="000000"/>
          <w:szCs w:val="28"/>
        </w:rPr>
        <w:t xml:space="preserve">As modern humans spread out from Africa they encountered other </w:t>
      </w:r>
      <w:proofErr w:type="spellStart"/>
      <w:r w:rsidRPr="001A0ABD">
        <w:rPr>
          <w:rFonts w:cstheme="minorHAnsi"/>
          <w:color w:val="000000"/>
          <w:szCs w:val="28"/>
        </w:rPr>
        <w:t>hominins</w:t>
      </w:r>
      <w:proofErr w:type="spellEnd"/>
      <w:r w:rsidRPr="001A0ABD">
        <w:rPr>
          <w:rFonts w:cstheme="minorHAnsi"/>
          <w:color w:val="000000"/>
          <w:szCs w:val="28"/>
        </w:rPr>
        <w:t xml:space="preserve"> such as </w:t>
      </w:r>
      <w:hyperlink r:id="rId6" w:tgtFrame="_top" w:history="1">
        <w:r w:rsidRPr="001A0ABD">
          <w:rPr>
            <w:rStyle w:val="Hyperlink"/>
            <w:rFonts w:cstheme="minorHAnsi"/>
            <w:color w:val="D50E2C"/>
            <w:szCs w:val="28"/>
          </w:rPr>
          <w:t xml:space="preserve">Homo </w:t>
        </w:r>
        <w:proofErr w:type="spellStart"/>
        <w:r w:rsidRPr="001A0ABD">
          <w:rPr>
            <w:rStyle w:val="Hyperlink"/>
            <w:rFonts w:cstheme="minorHAnsi"/>
            <w:color w:val="D50E2C"/>
            <w:szCs w:val="28"/>
          </w:rPr>
          <w:t>neanderthalensis</w:t>
        </w:r>
        <w:proofErr w:type="spellEnd"/>
      </w:hyperlink>
      <w:r w:rsidRPr="001A0ABD">
        <w:rPr>
          <w:rFonts w:cstheme="minorHAnsi"/>
          <w:color w:val="000000"/>
          <w:szCs w:val="28"/>
        </w:rPr>
        <w:t xml:space="preserve"> and the </w:t>
      </w:r>
      <w:hyperlink r:id="rId7" w:tgtFrame="_top" w:history="1">
        <w:proofErr w:type="spellStart"/>
        <w:r w:rsidRPr="001A0ABD">
          <w:rPr>
            <w:rStyle w:val="Hyperlink"/>
            <w:rFonts w:cstheme="minorHAnsi"/>
            <w:color w:val="D50E2C"/>
            <w:szCs w:val="28"/>
          </w:rPr>
          <w:t>Denisova</w:t>
        </w:r>
        <w:proofErr w:type="spellEnd"/>
        <w:r w:rsidRPr="001A0ABD">
          <w:rPr>
            <w:rStyle w:val="Hyperlink"/>
            <w:rFonts w:cstheme="minorHAnsi"/>
            <w:color w:val="D50E2C"/>
            <w:szCs w:val="28"/>
          </w:rPr>
          <w:t xml:space="preserve"> </w:t>
        </w:r>
        <w:proofErr w:type="spellStart"/>
        <w:r w:rsidRPr="001A0ABD">
          <w:rPr>
            <w:rStyle w:val="Hyperlink"/>
            <w:rFonts w:cstheme="minorHAnsi"/>
            <w:color w:val="D50E2C"/>
            <w:szCs w:val="28"/>
          </w:rPr>
          <w:t>hominin</w:t>
        </w:r>
        <w:proofErr w:type="spellEnd"/>
      </w:hyperlink>
      <w:r w:rsidRPr="001A0ABD">
        <w:rPr>
          <w:rFonts w:cstheme="minorHAnsi"/>
          <w:color w:val="000000"/>
          <w:szCs w:val="28"/>
        </w:rPr>
        <w:t xml:space="preserve">, who may have evolved from populations of </w:t>
      </w:r>
      <w:hyperlink r:id="rId8" w:tgtFrame="_top" w:history="1">
        <w:r w:rsidRPr="001A0ABD">
          <w:rPr>
            <w:rStyle w:val="Hyperlink"/>
            <w:rFonts w:cstheme="minorHAnsi"/>
            <w:color w:val="D50E2C"/>
            <w:szCs w:val="28"/>
          </w:rPr>
          <w:t>Homo erectus</w:t>
        </w:r>
      </w:hyperlink>
      <w:r w:rsidRPr="001A0ABD">
        <w:rPr>
          <w:rFonts w:cstheme="minorHAnsi"/>
          <w:color w:val="000000"/>
          <w:szCs w:val="28"/>
        </w:rPr>
        <w:t xml:space="preserve">. The nature of interaction between early humans and these sister species has been a long standing source of controversy, the question being whether humans replaced these earlier species or whether they were in fact similar enough to interbreed, in which case these earlier populations may have contributed genetic material - and immunity - to modern humans [Wood 2009]. </w:t>
      </w:r>
    </w:p>
    <w:p w:rsidR="00B34502" w:rsidRPr="001A0ABD" w:rsidRDefault="00B34502" w:rsidP="00B34502">
      <w:pPr>
        <w:pStyle w:val="ListParagraph"/>
        <w:spacing w:line="280" w:lineRule="atLeast"/>
        <w:ind w:right="255"/>
        <w:rPr>
          <w:rFonts w:cstheme="minorHAnsi"/>
          <w:color w:val="000000"/>
          <w:szCs w:val="28"/>
        </w:rPr>
      </w:pPr>
    </w:p>
    <w:p w:rsidR="00B34502" w:rsidRPr="00B34502" w:rsidRDefault="00B34502" w:rsidP="00B34502">
      <w:pPr>
        <w:pStyle w:val="ListParagraph"/>
        <w:numPr>
          <w:ilvl w:val="0"/>
          <w:numId w:val="4"/>
        </w:numPr>
        <w:shd w:val="clear" w:color="auto" w:fill="FFFFFF"/>
        <w:spacing w:after="0" w:line="240" w:lineRule="auto"/>
        <w:rPr>
          <w:rFonts w:ascii="Arial" w:eastAsia="Times New Roman" w:hAnsi="Arial" w:cs="Arial"/>
          <w:color w:val="000000"/>
          <w:sz w:val="24"/>
          <w:szCs w:val="24"/>
          <w:lang w:val="en-US"/>
        </w:rPr>
      </w:pPr>
      <w:r w:rsidRPr="001A0ABD">
        <w:rPr>
          <w:rFonts w:cstheme="minorHAnsi"/>
          <w:color w:val="000000"/>
          <w:szCs w:val="28"/>
        </w:rPr>
        <w:t xml:space="preserve">The difference between Homo sapiens and their immediate successors Homo sapiens </w:t>
      </w:r>
      <w:proofErr w:type="spellStart"/>
      <w:r w:rsidRPr="001A0ABD">
        <w:rPr>
          <w:rFonts w:cstheme="minorHAnsi"/>
          <w:color w:val="000000"/>
          <w:szCs w:val="28"/>
        </w:rPr>
        <w:t>sapiens</w:t>
      </w:r>
      <w:proofErr w:type="spellEnd"/>
      <w:r w:rsidRPr="001A0ABD">
        <w:rPr>
          <w:rFonts w:cstheme="minorHAnsi"/>
          <w:color w:val="000000"/>
          <w:szCs w:val="28"/>
        </w:rPr>
        <w:t xml:space="preserve"> can be described by a number of anatomical features. Homo sapiens had robust skeletons, from a more physical life, rather than a reliance on technology. Homo sapiens have more visible brow ridges, less vertical foreheads and less prominent chins.</w:t>
      </w:r>
      <w:r w:rsidRPr="00B34502">
        <w:rPr>
          <w:rFonts w:ascii="Arial" w:eastAsia="Times New Roman" w:hAnsi="Arial" w:cs="Arial"/>
          <w:color w:val="000000"/>
          <w:sz w:val="24"/>
          <w:szCs w:val="24"/>
          <w:lang w:val="en-US"/>
        </w:rPr>
        <w:br/>
      </w:r>
    </w:p>
    <w:p w:rsidR="00B34502" w:rsidRDefault="001A0ABD" w:rsidP="00B34502">
      <w:pPr>
        <w:shd w:val="clear" w:color="auto" w:fill="FFFFFF"/>
        <w:spacing w:before="100" w:beforeAutospacing="1" w:after="100" w:afterAutospacing="1" w:line="240" w:lineRule="auto"/>
        <w:outlineLvl w:val="1"/>
        <w:rPr>
          <w:rFonts w:ascii="Arial" w:eastAsia="Times New Roman" w:hAnsi="Arial" w:cs="Arial"/>
          <w:color w:val="000000"/>
          <w:sz w:val="36"/>
          <w:szCs w:val="36"/>
          <w:lang w:val="en-US"/>
        </w:rPr>
      </w:pPr>
      <w:r>
        <w:rPr>
          <w:noProof/>
          <w:lang w:eastAsia="en-CA"/>
        </w:rPr>
        <w:drawing>
          <wp:anchor distT="0" distB="0" distL="114300" distR="114300" simplePos="0" relativeHeight="251658240" behindDoc="1" locked="0" layoutInCell="1" allowOverlap="1" wp14:anchorId="2A95FF46" wp14:editId="576EF805">
            <wp:simplePos x="0" y="0"/>
            <wp:positionH relativeFrom="column">
              <wp:posOffset>457200</wp:posOffset>
            </wp:positionH>
            <wp:positionV relativeFrom="paragraph">
              <wp:posOffset>21590</wp:posOffset>
            </wp:positionV>
            <wp:extent cx="6073140" cy="3496310"/>
            <wp:effectExtent l="0" t="0" r="3810" b="8890"/>
            <wp:wrapTight wrapText="bothSides">
              <wp:wrapPolygon edited="0">
                <wp:start x="0" y="0"/>
                <wp:lineTo x="0" y="21537"/>
                <wp:lineTo x="21546" y="21537"/>
                <wp:lineTo x="21546" y="0"/>
                <wp:lineTo x="0" y="0"/>
              </wp:wrapPolygon>
            </wp:wrapTight>
            <wp:docPr id="1" name="Picture 1" descr="Uzbekistan Rock Art Petrogly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zbekistan Rock Art Petroglyph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349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02" w:rsidRPr="00B34502" w:rsidRDefault="00B34502" w:rsidP="00B34502">
      <w:pPr>
        <w:shd w:val="clear" w:color="auto" w:fill="FFFFFF"/>
        <w:spacing w:before="100" w:beforeAutospacing="1" w:after="100" w:afterAutospacing="1" w:line="240" w:lineRule="auto"/>
        <w:outlineLvl w:val="1"/>
        <w:rPr>
          <w:rFonts w:ascii="Arial" w:eastAsia="Times New Roman" w:hAnsi="Arial" w:cs="Arial"/>
          <w:color w:val="000000"/>
          <w:sz w:val="28"/>
          <w:szCs w:val="36"/>
          <w:lang w:val="en-US"/>
        </w:rPr>
      </w:pPr>
      <w:r w:rsidRPr="001A0ABD">
        <w:rPr>
          <w:rFonts w:ascii="Arial" w:eastAsia="Times New Roman" w:hAnsi="Arial" w:cs="Arial"/>
          <w:color w:val="000000"/>
          <w:sz w:val="28"/>
          <w:szCs w:val="36"/>
          <w:lang w:val="en-US"/>
        </w:rPr>
        <w:t>Skull Vault</w:t>
      </w:r>
    </w:p>
    <w:p w:rsidR="00B34502" w:rsidRPr="00B34502" w:rsidRDefault="00B34502" w:rsidP="00B34502">
      <w:pPr>
        <w:numPr>
          <w:ilvl w:val="0"/>
          <w:numId w:val="1"/>
        </w:numPr>
        <w:shd w:val="clear" w:color="auto" w:fill="FFFFFF"/>
        <w:spacing w:before="150" w:after="150" w:line="240" w:lineRule="auto"/>
        <w:rPr>
          <w:rFonts w:ascii="Arial" w:eastAsia="Times New Roman" w:hAnsi="Arial" w:cs="Arial"/>
          <w:color w:val="000000"/>
          <w:szCs w:val="24"/>
          <w:lang w:val="en-US"/>
        </w:rPr>
      </w:pPr>
      <w:r w:rsidRPr="00B34502">
        <w:rPr>
          <w:rFonts w:ascii="Arial" w:eastAsia="Times New Roman" w:hAnsi="Arial" w:cs="Arial"/>
          <w:color w:val="000000"/>
          <w:szCs w:val="24"/>
          <w:lang w:val="en-US"/>
        </w:rPr>
        <w:t xml:space="preserve">The encasing of the modern human brain is slightly shorter (horizontally) than that of the </w:t>
      </w:r>
      <w:r w:rsidR="00DB5618" w:rsidRPr="00B34502">
        <w:rPr>
          <w:rFonts w:ascii="Arial" w:eastAsia="Times New Roman" w:hAnsi="Arial" w:cs="Arial"/>
          <w:color w:val="000000"/>
          <w:szCs w:val="24"/>
          <w:lang w:val="en-US"/>
        </w:rPr>
        <w:t>Neanderthal</w:t>
      </w:r>
      <w:bookmarkStart w:id="0" w:name="_GoBack"/>
      <w:bookmarkEnd w:id="0"/>
      <w:r w:rsidRPr="00B34502">
        <w:rPr>
          <w:rFonts w:ascii="Arial" w:eastAsia="Times New Roman" w:hAnsi="Arial" w:cs="Arial"/>
          <w:color w:val="000000"/>
          <w:szCs w:val="24"/>
          <w:lang w:val="en-US"/>
        </w:rPr>
        <w:t xml:space="preserve"> brain.</w:t>
      </w:r>
    </w:p>
    <w:p w:rsidR="00B34502" w:rsidRPr="00B34502" w:rsidRDefault="00B34502" w:rsidP="00B34502">
      <w:pPr>
        <w:shd w:val="clear" w:color="auto" w:fill="FFFFFF"/>
        <w:spacing w:before="100" w:beforeAutospacing="1" w:after="100" w:afterAutospacing="1" w:line="240" w:lineRule="auto"/>
        <w:outlineLvl w:val="1"/>
        <w:rPr>
          <w:rFonts w:ascii="Arial" w:eastAsia="Times New Roman" w:hAnsi="Arial" w:cs="Arial"/>
          <w:color w:val="000000"/>
          <w:sz w:val="28"/>
          <w:szCs w:val="36"/>
          <w:lang w:val="en-US"/>
        </w:rPr>
      </w:pPr>
      <w:r w:rsidRPr="00B34502">
        <w:rPr>
          <w:rFonts w:ascii="Arial" w:eastAsia="Times New Roman" w:hAnsi="Arial" w:cs="Arial"/>
          <w:color w:val="000000"/>
          <w:sz w:val="28"/>
          <w:szCs w:val="36"/>
          <w:lang w:val="en-US"/>
        </w:rPr>
        <w:t>Brow</w:t>
      </w:r>
    </w:p>
    <w:p w:rsidR="00B34502" w:rsidRPr="00B34502" w:rsidRDefault="00B34502" w:rsidP="00B34502">
      <w:pPr>
        <w:numPr>
          <w:ilvl w:val="0"/>
          <w:numId w:val="2"/>
        </w:numPr>
        <w:shd w:val="clear" w:color="auto" w:fill="FFFFFF"/>
        <w:spacing w:before="150" w:after="150" w:line="240" w:lineRule="auto"/>
        <w:rPr>
          <w:rFonts w:ascii="Arial" w:eastAsia="Times New Roman" w:hAnsi="Arial" w:cs="Arial"/>
          <w:color w:val="000000"/>
          <w:sz w:val="24"/>
          <w:szCs w:val="24"/>
          <w:lang w:val="en-US"/>
        </w:rPr>
      </w:pPr>
      <w:r w:rsidRPr="00B34502">
        <w:rPr>
          <w:rFonts w:ascii="Arial" w:eastAsia="Times New Roman" w:hAnsi="Arial" w:cs="Arial"/>
          <w:color w:val="000000"/>
          <w:szCs w:val="24"/>
          <w:lang w:val="en-US"/>
        </w:rPr>
        <w:t xml:space="preserve">The brow ridges of the </w:t>
      </w:r>
      <w:r w:rsidR="00DB5618" w:rsidRPr="00B34502">
        <w:rPr>
          <w:rFonts w:ascii="Arial" w:eastAsia="Times New Roman" w:hAnsi="Arial" w:cs="Arial"/>
          <w:color w:val="000000"/>
          <w:szCs w:val="24"/>
          <w:lang w:val="en-US"/>
        </w:rPr>
        <w:t>Neanderthal</w:t>
      </w:r>
      <w:r w:rsidRPr="00B34502">
        <w:rPr>
          <w:rFonts w:ascii="Arial" w:eastAsia="Times New Roman" w:hAnsi="Arial" w:cs="Arial"/>
          <w:color w:val="000000"/>
          <w:szCs w:val="24"/>
          <w:lang w:val="en-US"/>
        </w:rPr>
        <w:t xml:space="preserve"> was large and pronounced, while a </w:t>
      </w:r>
      <w:proofErr w:type="gramStart"/>
      <w:r w:rsidRPr="00B34502">
        <w:rPr>
          <w:rFonts w:ascii="Arial" w:eastAsia="Times New Roman" w:hAnsi="Arial" w:cs="Arial"/>
          <w:color w:val="000000"/>
          <w:szCs w:val="24"/>
          <w:lang w:val="en-US"/>
        </w:rPr>
        <w:t>homo</w:t>
      </w:r>
      <w:proofErr w:type="gramEnd"/>
      <w:r w:rsidRPr="00B34502">
        <w:rPr>
          <w:rFonts w:ascii="Arial" w:eastAsia="Times New Roman" w:hAnsi="Arial" w:cs="Arial"/>
          <w:color w:val="000000"/>
          <w:szCs w:val="24"/>
          <w:lang w:val="en-US"/>
        </w:rPr>
        <w:t xml:space="preserve"> sapiens cranium is slighter. The foreheads of modern humans are rounder and higher than that of the </w:t>
      </w:r>
      <w:r w:rsidR="00DB5618" w:rsidRPr="00B34502">
        <w:rPr>
          <w:rFonts w:ascii="Arial" w:eastAsia="Times New Roman" w:hAnsi="Arial" w:cs="Arial"/>
          <w:color w:val="000000"/>
          <w:szCs w:val="24"/>
          <w:lang w:val="en-US"/>
        </w:rPr>
        <w:t>Neanderthal</w:t>
      </w:r>
      <w:r w:rsidRPr="00B34502">
        <w:rPr>
          <w:rFonts w:ascii="Arial" w:eastAsia="Times New Roman" w:hAnsi="Arial" w:cs="Arial"/>
          <w:color w:val="000000"/>
          <w:sz w:val="24"/>
          <w:szCs w:val="24"/>
          <w:lang w:val="en-US"/>
        </w:rPr>
        <w:t>.</w:t>
      </w:r>
    </w:p>
    <w:p w:rsidR="00B34502" w:rsidRPr="00B34502" w:rsidRDefault="00B34502" w:rsidP="00B34502">
      <w:pPr>
        <w:shd w:val="clear" w:color="auto" w:fill="FFFFFF"/>
        <w:spacing w:before="100" w:beforeAutospacing="1" w:after="100" w:afterAutospacing="1" w:line="240" w:lineRule="auto"/>
        <w:outlineLvl w:val="1"/>
        <w:rPr>
          <w:rFonts w:ascii="Arial" w:eastAsia="Times New Roman" w:hAnsi="Arial" w:cs="Arial"/>
          <w:color w:val="000000"/>
          <w:sz w:val="28"/>
          <w:szCs w:val="36"/>
          <w:lang w:val="en-US"/>
        </w:rPr>
      </w:pPr>
      <w:r w:rsidRPr="00B34502">
        <w:rPr>
          <w:rFonts w:ascii="Arial" w:eastAsia="Times New Roman" w:hAnsi="Arial" w:cs="Arial"/>
          <w:color w:val="000000"/>
          <w:sz w:val="28"/>
          <w:szCs w:val="36"/>
          <w:lang w:val="en-US"/>
        </w:rPr>
        <w:t>Jaw</w:t>
      </w:r>
    </w:p>
    <w:p w:rsidR="00B34502" w:rsidRPr="001A0ABD" w:rsidRDefault="00B34502" w:rsidP="00B34502">
      <w:pPr>
        <w:numPr>
          <w:ilvl w:val="0"/>
          <w:numId w:val="3"/>
        </w:numPr>
        <w:shd w:val="clear" w:color="auto" w:fill="FFFFFF"/>
        <w:spacing w:before="150" w:after="0" w:line="240" w:lineRule="auto"/>
        <w:rPr>
          <w:lang w:val="en-US"/>
        </w:rPr>
      </w:pPr>
      <w:r w:rsidRPr="00B34502">
        <w:rPr>
          <w:rFonts w:ascii="Arial" w:eastAsia="Times New Roman" w:hAnsi="Arial" w:cs="Arial"/>
          <w:color w:val="000000"/>
          <w:szCs w:val="24"/>
          <w:lang w:val="en-US"/>
        </w:rPr>
        <w:t>Neanderthals had receding chins, forward-jutting jaw and large front teeth. Homo sapiens have a slightly protruding chin and relatively smaller front teeth and jaw.</w:t>
      </w:r>
    </w:p>
    <w:sectPr w:rsidR="00B34502" w:rsidRPr="001A0ABD" w:rsidSect="001A0ABD">
      <w:pgSz w:w="12240" w:h="15840"/>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6CD"/>
    <w:multiLevelType w:val="multilevel"/>
    <w:tmpl w:val="7DE0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C5CFD"/>
    <w:multiLevelType w:val="multilevel"/>
    <w:tmpl w:val="262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B74CA"/>
    <w:multiLevelType w:val="multilevel"/>
    <w:tmpl w:val="7996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64B66"/>
    <w:multiLevelType w:val="multilevel"/>
    <w:tmpl w:val="9940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A0614"/>
    <w:multiLevelType w:val="multilevel"/>
    <w:tmpl w:val="DDD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02"/>
    <w:rsid w:val="001A0ABD"/>
    <w:rsid w:val="003A1DBB"/>
    <w:rsid w:val="007A76A4"/>
    <w:rsid w:val="00B34502"/>
    <w:rsid w:val="00DB56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502"/>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502"/>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B34502"/>
    <w:rPr>
      <w:strike w:val="0"/>
      <w:dstrike w:val="0"/>
      <w:color w:val="0000FF"/>
      <w:u w:val="none"/>
      <w:effect w:val="none"/>
    </w:rPr>
  </w:style>
  <w:style w:type="paragraph" w:styleId="NormalWeb">
    <w:name w:val="Normal (Web)"/>
    <w:basedOn w:val="Normal"/>
    <w:uiPriority w:val="99"/>
    <w:semiHidden/>
    <w:unhideWhenUsed/>
    <w:rsid w:val="00B34502"/>
    <w:pPr>
      <w:spacing w:before="150"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45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3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02"/>
    <w:rPr>
      <w:rFonts w:ascii="Tahoma" w:hAnsi="Tahoma" w:cs="Tahoma"/>
      <w:sz w:val="16"/>
      <w:szCs w:val="16"/>
    </w:rPr>
  </w:style>
  <w:style w:type="character" w:customStyle="1" w:styleId="text11">
    <w:name w:val="text11"/>
    <w:basedOn w:val="DefaultParagraphFont"/>
    <w:rsid w:val="00B34502"/>
    <w:rPr>
      <w:rFonts w:ascii="Arial" w:hAnsi="Arial" w:cs="Arial" w:hint="default"/>
      <w:b w:val="0"/>
      <w:bCs w:val="0"/>
      <w:i w:val="0"/>
      <w:iCs w:val="0"/>
      <w:color w:val="000000"/>
      <w:sz w:val="22"/>
      <w:szCs w:val="22"/>
    </w:rPr>
  </w:style>
  <w:style w:type="paragraph" w:styleId="ListParagraph">
    <w:name w:val="List Paragraph"/>
    <w:basedOn w:val="Normal"/>
    <w:uiPriority w:val="34"/>
    <w:qFormat/>
    <w:rsid w:val="00B34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4502"/>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502"/>
    <w:rPr>
      <w:rFonts w:ascii="Times New Roman" w:eastAsia="Times New Roman" w:hAnsi="Times New Roman" w:cs="Times New Roman"/>
      <w:sz w:val="36"/>
      <w:szCs w:val="36"/>
    </w:rPr>
  </w:style>
  <w:style w:type="character" w:styleId="Hyperlink">
    <w:name w:val="Hyperlink"/>
    <w:basedOn w:val="DefaultParagraphFont"/>
    <w:uiPriority w:val="99"/>
    <w:semiHidden/>
    <w:unhideWhenUsed/>
    <w:rsid w:val="00B34502"/>
    <w:rPr>
      <w:strike w:val="0"/>
      <w:dstrike w:val="0"/>
      <w:color w:val="0000FF"/>
      <w:u w:val="none"/>
      <w:effect w:val="none"/>
    </w:rPr>
  </w:style>
  <w:style w:type="paragraph" w:styleId="NormalWeb">
    <w:name w:val="Normal (Web)"/>
    <w:basedOn w:val="Normal"/>
    <w:uiPriority w:val="99"/>
    <w:semiHidden/>
    <w:unhideWhenUsed/>
    <w:rsid w:val="00B34502"/>
    <w:pPr>
      <w:spacing w:before="150"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450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3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02"/>
    <w:rPr>
      <w:rFonts w:ascii="Tahoma" w:hAnsi="Tahoma" w:cs="Tahoma"/>
      <w:sz w:val="16"/>
      <w:szCs w:val="16"/>
    </w:rPr>
  </w:style>
  <w:style w:type="character" w:customStyle="1" w:styleId="text11">
    <w:name w:val="text11"/>
    <w:basedOn w:val="DefaultParagraphFont"/>
    <w:rsid w:val="00B34502"/>
    <w:rPr>
      <w:rFonts w:ascii="Arial" w:hAnsi="Arial" w:cs="Arial" w:hint="default"/>
      <w:b w:val="0"/>
      <w:bCs w:val="0"/>
      <w:i w:val="0"/>
      <w:iCs w:val="0"/>
      <w:color w:val="000000"/>
      <w:sz w:val="22"/>
      <w:szCs w:val="22"/>
    </w:rPr>
  </w:style>
  <w:style w:type="paragraph" w:styleId="ListParagraph">
    <w:name w:val="List Paragraph"/>
    <w:basedOn w:val="Normal"/>
    <w:uiPriority w:val="34"/>
    <w:qFormat/>
    <w:rsid w:val="00B3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934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79337070">
          <w:marLeft w:val="0"/>
          <w:marRight w:val="0"/>
          <w:marTop w:val="0"/>
          <w:marBottom w:val="0"/>
          <w:divBdr>
            <w:top w:val="none" w:sz="0" w:space="0" w:color="auto"/>
            <w:left w:val="none" w:sz="0" w:space="0" w:color="auto"/>
            <w:bottom w:val="none" w:sz="0" w:space="0" w:color="auto"/>
            <w:right w:val="none" w:sz="0" w:space="0" w:color="auto"/>
          </w:divBdr>
          <w:divsChild>
            <w:div w:id="505218780">
              <w:marLeft w:val="0"/>
              <w:marRight w:val="0"/>
              <w:marTop w:val="0"/>
              <w:marBottom w:val="0"/>
              <w:divBdr>
                <w:top w:val="none" w:sz="0" w:space="0" w:color="auto"/>
                <w:left w:val="none" w:sz="0" w:space="0" w:color="auto"/>
                <w:bottom w:val="none" w:sz="0" w:space="0" w:color="auto"/>
                <w:right w:val="none" w:sz="0" w:space="0" w:color="auto"/>
              </w:divBdr>
              <w:divsChild>
                <w:div w:id="432437033">
                  <w:marLeft w:val="0"/>
                  <w:marRight w:val="0"/>
                  <w:marTop w:val="0"/>
                  <w:marBottom w:val="0"/>
                  <w:divBdr>
                    <w:top w:val="none" w:sz="0" w:space="0" w:color="auto"/>
                    <w:left w:val="none" w:sz="0" w:space="0" w:color="auto"/>
                    <w:bottom w:val="none" w:sz="0" w:space="0" w:color="auto"/>
                    <w:right w:val="none" w:sz="0" w:space="0" w:color="auto"/>
                  </w:divBdr>
                </w:div>
              </w:divsChild>
            </w:div>
            <w:div w:id="2057964659">
              <w:marLeft w:val="0"/>
              <w:marRight w:val="0"/>
              <w:marTop w:val="0"/>
              <w:marBottom w:val="0"/>
              <w:divBdr>
                <w:top w:val="none" w:sz="0" w:space="0" w:color="auto"/>
                <w:left w:val="none" w:sz="0" w:space="0" w:color="auto"/>
                <w:bottom w:val="none" w:sz="0" w:space="0" w:color="auto"/>
                <w:right w:val="none" w:sz="0" w:space="0" w:color="auto"/>
              </w:divBdr>
              <w:divsChild>
                <w:div w:id="606818660">
                  <w:marLeft w:val="0"/>
                  <w:marRight w:val="0"/>
                  <w:marTop w:val="0"/>
                  <w:marBottom w:val="0"/>
                  <w:divBdr>
                    <w:top w:val="none" w:sz="0" w:space="0" w:color="auto"/>
                    <w:left w:val="none" w:sz="0" w:space="0" w:color="auto"/>
                    <w:bottom w:val="none" w:sz="0" w:space="0" w:color="auto"/>
                    <w:right w:val="none" w:sz="0" w:space="0" w:color="auto"/>
                  </w:divBdr>
                </w:div>
              </w:divsChild>
            </w:div>
            <w:div w:id="653947829">
              <w:marLeft w:val="0"/>
              <w:marRight w:val="0"/>
              <w:marTop w:val="0"/>
              <w:marBottom w:val="0"/>
              <w:divBdr>
                <w:top w:val="none" w:sz="0" w:space="0" w:color="auto"/>
                <w:left w:val="none" w:sz="0" w:space="0" w:color="auto"/>
                <w:bottom w:val="none" w:sz="0" w:space="0" w:color="auto"/>
                <w:right w:val="none" w:sz="0" w:space="0" w:color="auto"/>
              </w:divBdr>
              <w:divsChild>
                <w:div w:id="1203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0114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45850534">
          <w:marLeft w:val="0"/>
          <w:marRight w:val="0"/>
          <w:marTop w:val="0"/>
          <w:marBottom w:val="0"/>
          <w:divBdr>
            <w:top w:val="none" w:sz="0" w:space="0" w:color="auto"/>
            <w:left w:val="none" w:sz="0" w:space="0" w:color="auto"/>
            <w:bottom w:val="none" w:sz="0" w:space="0" w:color="auto"/>
            <w:right w:val="none" w:sz="0" w:space="0" w:color="auto"/>
          </w:divBdr>
          <w:divsChild>
            <w:div w:id="1621523058">
              <w:marLeft w:val="0"/>
              <w:marRight w:val="0"/>
              <w:marTop w:val="0"/>
              <w:marBottom w:val="0"/>
              <w:divBdr>
                <w:top w:val="none" w:sz="0" w:space="0" w:color="auto"/>
                <w:left w:val="none" w:sz="0" w:space="0" w:color="auto"/>
                <w:bottom w:val="none" w:sz="0" w:space="0" w:color="auto"/>
                <w:right w:val="none" w:sz="0" w:space="0" w:color="auto"/>
              </w:divBdr>
              <w:divsChild>
                <w:div w:id="2052881492">
                  <w:marLeft w:val="0"/>
                  <w:marRight w:val="0"/>
                  <w:marTop w:val="0"/>
                  <w:marBottom w:val="0"/>
                  <w:divBdr>
                    <w:top w:val="none" w:sz="0" w:space="0" w:color="auto"/>
                    <w:left w:val="none" w:sz="0" w:space="0" w:color="auto"/>
                    <w:bottom w:val="none" w:sz="0" w:space="0" w:color="auto"/>
                    <w:right w:val="none" w:sz="0" w:space="0" w:color="auto"/>
                  </w:divBdr>
                </w:div>
              </w:divsChild>
            </w:div>
            <w:div w:id="308019748">
              <w:marLeft w:val="0"/>
              <w:marRight w:val="0"/>
              <w:marTop w:val="0"/>
              <w:marBottom w:val="0"/>
              <w:divBdr>
                <w:top w:val="none" w:sz="0" w:space="0" w:color="auto"/>
                <w:left w:val="none" w:sz="0" w:space="0" w:color="auto"/>
                <w:bottom w:val="none" w:sz="0" w:space="0" w:color="auto"/>
                <w:right w:val="none" w:sz="0" w:space="0" w:color="auto"/>
              </w:divBdr>
              <w:divsChild>
                <w:div w:id="15882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6349">
      <w:bodyDiv w:val="1"/>
      <w:marLeft w:val="0"/>
      <w:marRight w:val="0"/>
      <w:marTop w:val="0"/>
      <w:marBottom w:val="0"/>
      <w:divBdr>
        <w:top w:val="none" w:sz="0" w:space="0" w:color="auto"/>
        <w:left w:val="none" w:sz="0" w:space="0" w:color="auto"/>
        <w:bottom w:val="none" w:sz="0" w:space="0" w:color="auto"/>
        <w:right w:val="none" w:sz="0" w:space="0" w:color="auto"/>
      </w:divBdr>
      <w:divsChild>
        <w:div w:id="203493171">
          <w:marLeft w:val="0"/>
          <w:marRight w:val="0"/>
          <w:marTop w:val="0"/>
          <w:marBottom w:val="0"/>
          <w:divBdr>
            <w:top w:val="none" w:sz="0" w:space="0" w:color="auto"/>
            <w:left w:val="none" w:sz="0" w:space="0" w:color="auto"/>
            <w:bottom w:val="none" w:sz="0" w:space="0" w:color="auto"/>
            <w:right w:val="none" w:sz="0" w:space="0" w:color="auto"/>
          </w:divBdr>
          <w:divsChild>
            <w:div w:id="1662540770">
              <w:marLeft w:val="0"/>
              <w:marRight w:val="0"/>
              <w:marTop w:val="0"/>
              <w:marBottom w:val="0"/>
              <w:divBdr>
                <w:top w:val="none" w:sz="0" w:space="0" w:color="auto"/>
                <w:left w:val="none" w:sz="0" w:space="0" w:color="auto"/>
                <w:bottom w:val="none" w:sz="0" w:space="0" w:color="auto"/>
                <w:right w:val="none" w:sz="0" w:space="0" w:color="auto"/>
              </w:divBdr>
              <w:divsChild>
                <w:div w:id="1098258803">
                  <w:marLeft w:val="540"/>
                  <w:marRight w:val="300"/>
                  <w:marTop w:val="0"/>
                  <w:marBottom w:val="0"/>
                  <w:divBdr>
                    <w:top w:val="none" w:sz="0" w:space="0" w:color="auto"/>
                    <w:left w:val="none" w:sz="0" w:space="0" w:color="auto"/>
                    <w:bottom w:val="none" w:sz="0" w:space="0" w:color="auto"/>
                    <w:right w:val="none" w:sz="0" w:space="0" w:color="auto"/>
                  </w:divBdr>
                  <w:divsChild>
                    <w:div w:id="1399287143">
                      <w:marLeft w:val="0"/>
                      <w:marRight w:val="0"/>
                      <w:marTop w:val="0"/>
                      <w:marBottom w:val="0"/>
                      <w:divBdr>
                        <w:top w:val="none" w:sz="0" w:space="0" w:color="auto"/>
                        <w:left w:val="none" w:sz="0" w:space="0" w:color="auto"/>
                        <w:bottom w:val="none" w:sz="0" w:space="0" w:color="auto"/>
                        <w:right w:val="none" w:sz="0" w:space="0" w:color="auto"/>
                      </w:divBdr>
                      <w:divsChild>
                        <w:div w:id="186902729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515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21353952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shawfoundation.com/origins/homo_erectus.php" TargetMode="External"/><Relationship Id="rId3" Type="http://schemas.microsoft.com/office/2007/relationships/stylesWithEffects" Target="stylesWithEffects.xml"/><Relationship Id="rId7" Type="http://schemas.openxmlformats.org/officeDocument/2006/relationships/hyperlink" Target="http://www.bradshawfoundation.com/origins/denisova_homin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shawfoundation.com/origins/homo_neanderthalensi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3</cp:revision>
  <cp:lastPrinted>2014-04-07T13:35:00Z</cp:lastPrinted>
  <dcterms:created xsi:type="dcterms:W3CDTF">2014-03-03T20:01:00Z</dcterms:created>
  <dcterms:modified xsi:type="dcterms:W3CDTF">2014-04-07T13:37:00Z</dcterms:modified>
</cp:coreProperties>
</file>